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5C7A" w14:textId="593AFDF6" w:rsidR="003B657B" w:rsidRPr="00A56416" w:rsidRDefault="003B657B" w:rsidP="00206E11">
      <w:pPr>
        <w:spacing w:line="240" w:lineRule="auto"/>
        <w:ind w:left="-709"/>
        <w:jc w:val="center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3AF60AD" wp14:editId="4B0A5F58">
            <wp:extent cx="2671479" cy="1056005"/>
            <wp:effectExtent l="0" t="0" r="0" b="0"/>
            <wp:docPr id="3" name="Obraz 1" descr="https://mazowieckie.ksow.pl/files/mazowieckie/_processed_/e/c/csm_PS_WPR_090cb11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mazowieckie.ksow.pl/files/mazowieckie/_processed_/e/c/csm_PS_WPR_090cb117b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79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416">
        <w:rPr>
          <w:rFonts w:ascii="Times New Roman" w:hAnsi="Times New Roman" w:cs="Times New Roman"/>
          <w:noProof/>
        </w:rPr>
        <w:drawing>
          <wp:inline distT="0" distB="0" distL="0" distR="0" wp14:anchorId="5470421E" wp14:editId="355F0298">
            <wp:extent cx="685794" cy="1049469"/>
            <wp:effectExtent l="0" t="0" r="635" b="0"/>
            <wp:docPr id="2092997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94" cy="10494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41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72D9B30" wp14:editId="4712313E">
            <wp:extent cx="3381375" cy="1066159"/>
            <wp:effectExtent l="0" t="0" r="0" b="1270"/>
            <wp:docPr id="4" name="Obraz 2" descr="Logo_UE_RGB_Logo_EU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UE_RGB_Logo_EU_RGB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67" cy="108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4FEE8" w14:textId="77777777" w:rsidR="007F5B72" w:rsidRPr="00A56416" w:rsidRDefault="007F5B72" w:rsidP="00206E11">
      <w:pPr>
        <w:spacing w:line="240" w:lineRule="auto"/>
        <w:ind w:left="-1276"/>
        <w:jc w:val="center"/>
        <w:rPr>
          <w:rFonts w:ascii="Times New Roman" w:hAnsi="Times New Roman" w:cs="Times New Roman"/>
        </w:rPr>
      </w:pPr>
    </w:p>
    <w:p w14:paraId="3C9A3BC0" w14:textId="114B8022" w:rsidR="007F5B72" w:rsidRDefault="007F5B72" w:rsidP="00206E1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OGŁOSZENIE O NABORZE NR 1/2025</w:t>
      </w:r>
    </w:p>
    <w:p w14:paraId="7AC6ACD8" w14:textId="6405DF13" w:rsidR="008C4E13" w:rsidRPr="00A56416" w:rsidRDefault="008C4E13" w:rsidP="00206E1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Nr naboru w systemie PUE: </w:t>
      </w:r>
      <w:r>
        <w:rPr>
          <w:rFonts w:ascii="Aptos" w:hAnsi="Aptos"/>
          <w:b/>
          <w:bCs/>
        </w:rPr>
        <w:t>428335</w:t>
      </w:r>
    </w:p>
    <w:p w14:paraId="3BCD3A71" w14:textId="77777777" w:rsidR="001A0391" w:rsidRDefault="007F5B72" w:rsidP="00D870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 xml:space="preserve">Stowarzyszenie Lokalna Grupa Działania „Razem dla Rozwoju” </w:t>
      </w:r>
      <w:r w:rsidR="001A0391" w:rsidRPr="00A56416">
        <w:rPr>
          <w:rFonts w:ascii="Times New Roman" w:hAnsi="Times New Roman" w:cs="Times New Roman"/>
        </w:rPr>
        <w:t>informuje o możliwości składania wniosków o udzielenie wsparcia w ramach Planu Strategicznego dla Wspólnej Polityki Rolnej na lata 2023–2027 dla interwencji I.13.1 LEADER/Rozwój Lokalny Kierowany przez Społeczność (RLKS) – komponent wdrażanie LSR.</w:t>
      </w:r>
    </w:p>
    <w:p w14:paraId="16CFE888" w14:textId="4055A753" w:rsidR="00D87040" w:rsidRPr="00D87040" w:rsidRDefault="00D87040" w:rsidP="00122A0C">
      <w:pPr>
        <w:spacing w:line="240" w:lineRule="auto"/>
        <w:jc w:val="both"/>
        <w:rPr>
          <w:rFonts w:ascii="Times New Roman" w:hAnsi="Times New Roman" w:cs="Times New Roman"/>
        </w:rPr>
      </w:pPr>
      <w:r w:rsidRPr="00D87040">
        <w:rPr>
          <w:rFonts w:ascii="Times New Roman" w:hAnsi="Times New Roman" w:cs="Times New Roman"/>
        </w:rPr>
        <w:t>Podmiotem właściwym w sprawie o przyznanie pomocy jest Zarząd Województwa Mazowieckiego.</w:t>
      </w:r>
    </w:p>
    <w:p w14:paraId="4599C722" w14:textId="4E96B4EE" w:rsidR="007F5B72" w:rsidRPr="00A56416" w:rsidRDefault="007F5B72" w:rsidP="00206E11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 xml:space="preserve">Zakres </w:t>
      </w:r>
      <w:r w:rsidR="003D005C">
        <w:rPr>
          <w:rFonts w:ascii="Times New Roman" w:hAnsi="Times New Roman" w:cs="Times New Roman"/>
          <w:b/>
          <w:bCs/>
        </w:rPr>
        <w:t>wsparcia</w:t>
      </w:r>
      <w:r w:rsidRPr="00A56416">
        <w:rPr>
          <w:rFonts w:ascii="Times New Roman" w:hAnsi="Times New Roman" w:cs="Times New Roman"/>
          <w:b/>
          <w:bCs/>
        </w:rPr>
        <w:t>:</w:t>
      </w:r>
    </w:p>
    <w:p w14:paraId="1E910F68" w14:textId="6CFD5AF1" w:rsidR="001A0391" w:rsidRPr="003D005C" w:rsidRDefault="003D005C" w:rsidP="00206E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D005C">
        <w:rPr>
          <w:rFonts w:ascii="Times New Roman" w:hAnsi="Times New Roman" w:cs="Times New Roman"/>
          <w:b/>
          <w:bCs/>
        </w:rPr>
        <w:t>P</w:t>
      </w:r>
      <w:r w:rsidR="001A0391" w:rsidRPr="003D005C">
        <w:rPr>
          <w:rFonts w:ascii="Times New Roman" w:hAnsi="Times New Roman" w:cs="Times New Roman"/>
          <w:b/>
          <w:bCs/>
        </w:rPr>
        <w:t>opraw</w:t>
      </w:r>
      <w:r w:rsidRPr="003D005C">
        <w:rPr>
          <w:rFonts w:ascii="Times New Roman" w:hAnsi="Times New Roman" w:cs="Times New Roman"/>
          <w:b/>
          <w:bCs/>
        </w:rPr>
        <w:t>a</w:t>
      </w:r>
      <w:r w:rsidR="001A0391" w:rsidRPr="003D005C">
        <w:rPr>
          <w:rFonts w:ascii="Times New Roman" w:hAnsi="Times New Roman" w:cs="Times New Roman"/>
          <w:b/>
          <w:bCs/>
        </w:rPr>
        <w:t xml:space="preserve"> dostępu do małej infrastruktury publicznej.</w:t>
      </w:r>
    </w:p>
    <w:p w14:paraId="369AD772" w14:textId="651856DA" w:rsidR="003D005C" w:rsidRPr="003D005C" w:rsidRDefault="003D005C" w:rsidP="00206E1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D005C">
        <w:rPr>
          <w:rFonts w:ascii="Times New Roman" w:hAnsi="Times New Roman" w:cs="Times New Roman"/>
        </w:rPr>
        <w:t>Pomoc w zakresie poprawy dostępu do małej infrastruktury publicznej przyznaje się, jeżeli operacja jest zgodna z celami LSR i realizuje wskaźniki:</w:t>
      </w:r>
    </w:p>
    <w:p w14:paraId="1A88074D" w14:textId="5AD7DE65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56416">
        <w:rPr>
          <w:rFonts w:ascii="Times New Roman" w:hAnsi="Times New Roman" w:cs="Times New Roman"/>
          <w:b/>
          <w:bCs/>
        </w:rPr>
        <w:t>Cel LSR : C.3</w:t>
      </w:r>
      <w:r w:rsidRPr="00A56416">
        <w:rPr>
          <w:rFonts w:ascii="Times New Roman" w:hAnsi="Times New Roman" w:cs="Times New Roman"/>
        </w:rPr>
        <w:t xml:space="preserve"> - </w:t>
      </w:r>
      <w:r w:rsidRPr="00A56416">
        <w:rPr>
          <w:rFonts w:ascii="Times New Roman" w:hAnsi="Times New Roman" w:cs="Times New Roman"/>
          <w:color w:val="000000"/>
        </w:rPr>
        <w:t>Rozwój innowacyjnego potencjału i świadomości ekologicznej mieszkańców</w:t>
      </w:r>
      <w:r w:rsidR="00D32B35" w:rsidRPr="00A56416">
        <w:rPr>
          <w:rFonts w:ascii="Times New Roman" w:hAnsi="Times New Roman" w:cs="Times New Roman"/>
          <w:color w:val="000000"/>
        </w:rPr>
        <w:t>.</w:t>
      </w:r>
    </w:p>
    <w:p w14:paraId="559D1BB5" w14:textId="7DA56B5B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  <w:b/>
          <w:bCs/>
        </w:rPr>
        <w:t xml:space="preserve">Przedsięwzięcie LSR </w:t>
      </w:r>
      <w:r w:rsidRPr="00A56416">
        <w:rPr>
          <w:rFonts w:ascii="Times New Roman" w:hAnsi="Times New Roman" w:cs="Times New Roman"/>
          <w:b/>
          <w:bCs/>
          <w:color w:val="000000"/>
        </w:rPr>
        <w:t>P.3.1.2</w:t>
      </w:r>
      <w:r w:rsidRPr="00A56416">
        <w:rPr>
          <w:rFonts w:ascii="Times New Roman" w:hAnsi="Times New Roman" w:cs="Times New Roman"/>
          <w:color w:val="000000"/>
        </w:rPr>
        <w:t xml:space="preserve"> </w:t>
      </w:r>
      <w:r w:rsidR="004B0DD6" w:rsidRPr="00A56416">
        <w:rPr>
          <w:rFonts w:ascii="Times New Roman" w:hAnsi="Times New Roman" w:cs="Times New Roman"/>
          <w:color w:val="000000"/>
        </w:rPr>
        <w:t xml:space="preserve">- </w:t>
      </w:r>
      <w:r w:rsidRPr="00A56416">
        <w:rPr>
          <w:rFonts w:ascii="Times New Roman" w:hAnsi="Times New Roman" w:cs="Times New Roman"/>
          <w:color w:val="000000"/>
        </w:rPr>
        <w:t xml:space="preserve">Zastosowanie energooszczędnych rozwiązań i/lub montaż OZE </w:t>
      </w:r>
      <w:r w:rsidRPr="00A56416">
        <w:rPr>
          <w:rFonts w:ascii="Times New Roman" w:hAnsi="Times New Roman" w:cs="Times New Roman"/>
          <w:color w:val="000000"/>
        </w:rPr>
        <w:br/>
        <w:t>w infrastrukturze publicznej</w:t>
      </w:r>
      <w:r w:rsidRPr="00A56416">
        <w:rPr>
          <w:rFonts w:ascii="Times New Roman" w:hAnsi="Times New Roman" w:cs="Times New Roman"/>
        </w:rPr>
        <w:t xml:space="preserve"> </w:t>
      </w:r>
      <w:r w:rsidR="00D32B35" w:rsidRPr="00A56416">
        <w:rPr>
          <w:rFonts w:ascii="Times New Roman" w:hAnsi="Times New Roman" w:cs="Times New Roman"/>
        </w:rPr>
        <w:t>.</w:t>
      </w:r>
    </w:p>
    <w:p w14:paraId="004C252D" w14:textId="7E612976" w:rsidR="004B0DD6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  <w:b/>
          <w:bCs/>
        </w:rPr>
        <w:t xml:space="preserve">Wskaźnik rezultatu R </w:t>
      </w:r>
      <w:r w:rsidR="00D32B35" w:rsidRPr="00A56416">
        <w:rPr>
          <w:rFonts w:ascii="Times New Roman" w:hAnsi="Times New Roman" w:cs="Times New Roman"/>
          <w:b/>
          <w:bCs/>
        </w:rPr>
        <w:t>27</w:t>
      </w:r>
      <w:r w:rsidRPr="00A56416">
        <w:rPr>
          <w:rFonts w:ascii="Times New Roman" w:hAnsi="Times New Roman" w:cs="Times New Roman"/>
        </w:rPr>
        <w:t xml:space="preserve"> - </w:t>
      </w:r>
      <w:r w:rsidR="009A2E5C" w:rsidRPr="0013745F">
        <w:rPr>
          <w:rFonts w:ascii="Times New Roman" w:hAnsi="Times New Roman" w:cs="Times New Roman"/>
        </w:rPr>
        <w:t>Realizacja celów środowiskowych lub klimatycznych poprzez inwestycje na obszarach wiejskich:</w:t>
      </w:r>
      <w:r w:rsidR="009A2E5C">
        <w:rPr>
          <w:rFonts w:ascii="Times New Roman" w:hAnsi="Times New Roman" w:cs="Times New Roman"/>
        </w:rPr>
        <w:t xml:space="preserve"> l</w:t>
      </w:r>
      <w:r w:rsidR="004B0DD6" w:rsidRPr="00A56416">
        <w:rPr>
          <w:rFonts w:ascii="Times New Roman" w:hAnsi="Times New Roman" w:cs="Times New Roman"/>
        </w:rPr>
        <w:t>iczba operacji przyczyniających się do realizacji na obszarach wiejskich celów w zakresie zrównoważenia środowiskowego oraz osiągnięcia celów w dziedzinie łagodzenia zmiany klimatu i przystosowywania do niej</w:t>
      </w:r>
      <w:r w:rsidR="008E0CF4" w:rsidRPr="00A56416">
        <w:rPr>
          <w:rFonts w:ascii="Times New Roman" w:hAnsi="Times New Roman" w:cs="Times New Roman"/>
        </w:rPr>
        <w:t>.</w:t>
      </w:r>
    </w:p>
    <w:p w14:paraId="3DEF8914" w14:textId="788EE054" w:rsidR="007F5B72" w:rsidRPr="00A56416" w:rsidRDefault="007F5B72" w:rsidP="00206E11">
      <w:pPr>
        <w:spacing w:line="240" w:lineRule="auto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Operacja powinna zostać zrealizowana maksymalnie w 2 etapach</w:t>
      </w:r>
      <w:r w:rsidR="00D32B35" w:rsidRPr="00A56416">
        <w:rPr>
          <w:rFonts w:ascii="Times New Roman" w:hAnsi="Times New Roman" w:cs="Times New Roman"/>
        </w:rPr>
        <w:t>.</w:t>
      </w:r>
      <w:r w:rsidR="008E0CF4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>Operacja powinna zostać zrealizowana w terminie do 2 lat od dnia zawarcia umowy o przyznaniu</w:t>
      </w:r>
      <w:r w:rsidR="008E0CF4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pomocy, lecz nie później niż do dnia: 30 czerwca 2029 r.</w:t>
      </w:r>
    </w:p>
    <w:p w14:paraId="7AA4DEF3" w14:textId="57763F39" w:rsidR="007F5B72" w:rsidRPr="00A56416" w:rsidRDefault="007F5B72" w:rsidP="00206E11">
      <w:pPr>
        <w:spacing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II. Informacja o podmiotach uprawnionych do ubiegania się o wsparcie na wdrażanie</w:t>
      </w:r>
      <w:r w:rsidR="004B0DD6" w:rsidRPr="00A56416">
        <w:rPr>
          <w:rFonts w:ascii="Times New Roman" w:hAnsi="Times New Roman" w:cs="Times New Roman"/>
          <w:b/>
          <w:bCs/>
        </w:rPr>
        <w:t xml:space="preserve"> </w:t>
      </w:r>
      <w:r w:rsidRPr="00A56416">
        <w:rPr>
          <w:rFonts w:ascii="Times New Roman" w:hAnsi="Times New Roman" w:cs="Times New Roman"/>
          <w:b/>
          <w:bCs/>
        </w:rPr>
        <w:t>LSR:</w:t>
      </w:r>
    </w:p>
    <w:p w14:paraId="220A1940" w14:textId="2B4FAEA2" w:rsidR="007F5B72" w:rsidRPr="00A56416" w:rsidRDefault="007F5B72" w:rsidP="00206E11">
      <w:pPr>
        <w:spacing w:line="240" w:lineRule="auto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Jednostka Sektora Finansów Publicznych (JSFP).</w:t>
      </w:r>
    </w:p>
    <w:p w14:paraId="78776139" w14:textId="77777777" w:rsidR="007F5B72" w:rsidRPr="00A56416" w:rsidRDefault="007F5B72" w:rsidP="00206E11">
      <w:pPr>
        <w:spacing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III. Termin, miejsce oraz forma składania wniosków o wsparcie :</w:t>
      </w:r>
    </w:p>
    <w:p w14:paraId="5060A686" w14:textId="26E13F4B" w:rsidR="001A0391" w:rsidRPr="00A56416" w:rsidRDefault="007F5B72" w:rsidP="00206E1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</w:rPr>
        <w:t xml:space="preserve">Termin składania wniosków od dnia </w:t>
      </w:r>
      <w:r w:rsidR="000D0F96" w:rsidRPr="00A56416">
        <w:rPr>
          <w:rFonts w:ascii="Times New Roman" w:hAnsi="Times New Roman" w:cs="Times New Roman"/>
          <w:b/>
          <w:bCs/>
        </w:rPr>
        <w:t>15</w:t>
      </w:r>
      <w:r w:rsidRPr="00A56416">
        <w:rPr>
          <w:rFonts w:ascii="Times New Roman" w:hAnsi="Times New Roman" w:cs="Times New Roman"/>
          <w:b/>
          <w:bCs/>
        </w:rPr>
        <w:t>.</w:t>
      </w:r>
      <w:r w:rsidR="00E6464E" w:rsidRPr="00A56416">
        <w:rPr>
          <w:rFonts w:ascii="Times New Roman" w:hAnsi="Times New Roman" w:cs="Times New Roman"/>
          <w:b/>
          <w:bCs/>
        </w:rPr>
        <w:t>0</w:t>
      </w:r>
      <w:r w:rsidR="00B01FD9" w:rsidRPr="00A56416">
        <w:rPr>
          <w:rFonts w:ascii="Times New Roman" w:hAnsi="Times New Roman" w:cs="Times New Roman"/>
          <w:b/>
          <w:bCs/>
        </w:rPr>
        <w:t>5</w:t>
      </w:r>
      <w:r w:rsidRPr="00A56416">
        <w:rPr>
          <w:rFonts w:ascii="Times New Roman" w:hAnsi="Times New Roman" w:cs="Times New Roman"/>
          <w:b/>
          <w:bCs/>
        </w:rPr>
        <w:t>.202</w:t>
      </w:r>
      <w:r w:rsidR="00E6464E" w:rsidRPr="00A56416">
        <w:rPr>
          <w:rFonts w:ascii="Times New Roman" w:hAnsi="Times New Roman" w:cs="Times New Roman"/>
          <w:b/>
          <w:bCs/>
        </w:rPr>
        <w:t>5</w:t>
      </w:r>
      <w:r w:rsidRPr="00A56416">
        <w:rPr>
          <w:rFonts w:ascii="Times New Roman" w:hAnsi="Times New Roman" w:cs="Times New Roman"/>
          <w:b/>
          <w:bCs/>
        </w:rPr>
        <w:t xml:space="preserve"> r. – </w:t>
      </w:r>
      <w:r w:rsidR="000D0F96" w:rsidRPr="00A56416">
        <w:rPr>
          <w:rFonts w:ascii="Times New Roman" w:hAnsi="Times New Roman" w:cs="Times New Roman"/>
          <w:b/>
          <w:bCs/>
        </w:rPr>
        <w:t>13</w:t>
      </w:r>
      <w:r w:rsidRPr="00A56416">
        <w:rPr>
          <w:rFonts w:ascii="Times New Roman" w:hAnsi="Times New Roman" w:cs="Times New Roman"/>
          <w:b/>
          <w:bCs/>
        </w:rPr>
        <w:t>.0</w:t>
      </w:r>
      <w:r w:rsidR="00B01FD9" w:rsidRPr="00A56416">
        <w:rPr>
          <w:rFonts w:ascii="Times New Roman" w:hAnsi="Times New Roman" w:cs="Times New Roman"/>
          <w:b/>
          <w:bCs/>
        </w:rPr>
        <w:t>6</w:t>
      </w:r>
      <w:r w:rsidRPr="00A56416">
        <w:rPr>
          <w:rFonts w:ascii="Times New Roman" w:hAnsi="Times New Roman" w:cs="Times New Roman"/>
          <w:b/>
          <w:bCs/>
        </w:rPr>
        <w:t>.2025 r.</w:t>
      </w:r>
    </w:p>
    <w:p w14:paraId="6E1433FB" w14:textId="71B8DDC5" w:rsidR="00E6464E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Wnioski o przyznanie pomocy można składać wyłącznie drogą elektroniczną za pomocą</w:t>
      </w:r>
      <w:r w:rsidR="00B23227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systemu teleinformatycznego Agencji Restrukturyzacji i Modernizacji Rolnictwa (ARiMR),</w:t>
      </w:r>
      <w:r w:rsidR="00B23227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poprzez Platformę Usług Elektronicznych ARiMR (PUE) , który jest dostępny pod adresem:</w:t>
      </w:r>
      <w:r w:rsidR="00B23227" w:rsidRPr="00A56416">
        <w:rPr>
          <w:rFonts w:ascii="Times New Roman" w:hAnsi="Times New Roman" w:cs="Times New Roman"/>
        </w:rPr>
        <w:t xml:space="preserve"> </w:t>
      </w:r>
      <w:hyperlink r:id="rId8" w:history="1">
        <w:r w:rsidR="00E6464E" w:rsidRPr="00A56416">
          <w:rPr>
            <w:rStyle w:val="Hipercze"/>
            <w:rFonts w:ascii="Times New Roman" w:hAnsi="Times New Roman" w:cs="Times New Roman"/>
          </w:rPr>
          <w:t>https://epue.arimr.gov.pl/</w:t>
        </w:r>
      </w:hyperlink>
    </w:p>
    <w:p w14:paraId="274B75F1" w14:textId="1ECB0890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W przypadku złożenia wniosku w inny sposób operacja nie zostanie wybrana przez LGD do</w:t>
      </w:r>
      <w:r w:rsidR="00B23227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realizacji.</w:t>
      </w:r>
    </w:p>
    <w:p w14:paraId="0335CA89" w14:textId="15C20436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Warunkiem złożenia wniosku za pomocą PUE jest posiadanie przez wnioskodawcę numeru EP.</w:t>
      </w:r>
      <w:r w:rsidR="00E6464E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>O terminie złożenia wniosku decyduje data i godzina złożenia wniosku przez PUE.</w:t>
      </w:r>
      <w:r w:rsidR="00E6464E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>Potwierdzeniem złożenia wniosku jest informacja wysłan</w:t>
      </w:r>
      <w:r w:rsidR="003D005C">
        <w:rPr>
          <w:rFonts w:ascii="Times New Roman" w:hAnsi="Times New Roman" w:cs="Times New Roman"/>
        </w:rPr>
        <w:t>a</w:t>
      </w:r>
      <w:r w:rsidRPr="00A56416">
        <w:rPr>
          <w:rFonts w:ascii="Times New Roman" w:hAnsi="Times New Roman" w:cs="Times New Roman"/>
        </w:rPr>
        <w:t xml:space="preserve"> jest przez system</w:t>
      </w:r>
      <w:r w:rsidR="00E6464E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PUE na adres e-mailowy.</w:t>
      </w:r>
    </w:p>
    <w:p w14:paraId="06DE3B9A" w14:textId="5E94C358" w:rsidR="00206E11" w:rsidRPr="00206E11" w:rsidRDefault="007F5B72" w:rsidP="00206E11">
      <w:pPr>
        <w:spacing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IV</w:t>
      </w:r>
      <w:r w:rsidRPr="00206E11">
        <w:rPr>
          <w:rFonts w:ascii="Times New Roman" w:hAnsi="Times New Roman" w:cs="Times New Roman"/>
        </w:rPr>
        <w:t xml:space="preserve">. </w:t>
      </w:r>
      <w:r w:rsidR="00206E11" w:rsidRPr="00206E11">
        <w:rPr>
          <w:rFonts w:ascii="Times New Roman" w:hAnsi="Times New Roman" w:cs="Times New Roman"/>
        </w:rPr>
        <w:t>Limit środków przeznaczonych w ramach naboru wniosków:</w:t>
      </w:r>
      <w:r w:rsidR="00206E11" w:rsidRPr="00206E11">
        <w:rPr>
          <w:rFonts w:ascii="Times New Roman" w:hAnsi="Times New Roman" w:cs="Times New Roman"/>
        </w:rPr>
        <w:br/>
        <w:t xml:space="preserve">Limit środków w naborze wynosi </w:t>
      </w:r>
      <w:r w:rsidR="00206E11" w:rsidRPr="00206E11">
        <w:rPr>
          <w:rFonts w:ascii="Times New Roman" w:hAnsi="Times New Roman" w:cs="Times New Roman"/>
          <w:b/>
          <w:bCs/>
        </w:rPr>
        <w:t>350 000,00 euro.</w:t>
      </w:r>
      <w:r w:rsidR="00206E11" w:rsidRPr="00206E11">
        <w:rPr>
          <w:rFonts w:ascii="Times New Roman" w:hAnsi="Times New Roman" w:cs="Times New Roman"/>
        </w:rPr>
        <w:t xml:space="preserve"> Oznacza to, że łączna kwota pomocy przyznanej na operacje wybrane przez LGD </w:t>
      </w:r>
      <w:r w:rsidR="00863E9E" w:rsidRPr="00863E9E">
        <w:rPr>
          <w:rFonts w:ascii="Times New Roman" w:hAnsi="Times New Roman" w:cs="Times New Roman"/>
        </w:rPr>
        <w:t xml:space="preserve">(z uwzględnieniem wkładu własnego wnioskodawcy będącego JSFP) </w:t>
      </w:r>
      <w:r w:rsidR="00206E11" w:rsidRPr="00206E11">
        <w:rPr>
          <w:rFonts w:ascii="Times New Roman" w:hAnsi="Times New Roman" w:cs="Times New Roman"/>
        </w:rPr>
        <w:t>w ramach naboru wniosków nie może przekroczyć tej wartości.</w:t>
      </w:r>
    </w:p>
    <w:p w14:paraId="53F82633" w14:textId="0BB6FADB" w:rsidR="007F5B72" w:rsidRPr="00A56416" w:rsidRDefault="00206E11" w:rsidP="00206E1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V. </w:t>
      </w:r>
      <w:r w:rsidR="007F5B72" w:rsidRPr="00A56416">
        <w:rPr>
          <w:rFonts w:ascii="Times New Roman" w:hAnsi="Times New Roman" w:cs="Times New Roman"/>
          <w:b/>
          <w:bCs/>
        </w:rPr>
        <w:t>Forma pomocy, maksymalny dopuszczalny poziom pomocy oraz minimalna i</w:t>
      </w:r>
      <w:r w:rsidR="00E6464E" w:rsidRPr="00A56416">
        <w:rPr>
          <w:rFonts w:ascii="Times New Roman" w:hAnsi="Times New Roman" w:cs="Times New Roman"/>
          <w:b/>
          <w:bCs/>
        </w:rPr>
        <w:t xml:space="preserve"> </w:t>
      </w:r>
      <w:r w:rsidR="007F5B72" w:rsidRPr="00A56416">
        <w:rPr>
          <w:rFonts w:ascii="Times New Roman" w:hAnsi="Times New Roman" w:cs="Times New Roman"/>
          <w:b/>
          <w:bCs/>
        </w:rPr>
        <w:t>maksymalna kwota pomocy</w:t>
      </w:r>
    </w:p>
    <w:p w14:paraId="71DE67DD" w14:textId="77777777" w:rsidR="007F5B72" w:rsidRPr="00A56416" w:rsidRDefault="007F5B72" w:rsidP="00206E11">
      <w:pPr>
        <w:spacing w:line="240" w:lineRule="auto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1. Pomoc przyznawana jest na podstawie umowy o przyznanie pomocy.</w:t>
      </w:r>
    </w:p>
    <w:p w14:paraId="551DD8A8" w14:textId="77777777" w:rsidR="00206E11" w:rsidRPr="00206E11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206E11">
        <w:rPr>
          <w:rFonts w:ascii="Times New Roman" w:hAnsi="Times New Roman" w:cs="Times New Roman"/>
        </w:rPr>
        <w:t>2.</w:t>
      </w:r>
      <w:r w:rsidR="00206E11" w:rsidRPr="00206E11">
        <w:rPr>
          <w:rFonts w:ascii="Times New Roman" w:hAnsi="Times New Roman" w:cs="Times New Roman"/>
        </w:rPr>
        <w:t xml:space="preserve"> Pomoc przyznaje się w formie zwrotu części kosztów kwalifikowalnych. Jej wysokość zostanie ustalona na podstawie planowanych kosztów kwalifikowalnych zawartych w zestawieniu rzeczowo-finansowym operacji.</w:t>
      </w:r>
    </w:p>
    <w:p w14:paraId="3C57CAAB" w14:textId="1E4195D5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A56416">
        <w:rPr>
          <w:rFonts w:ascii="Times New Roman" w:hAnsi="Times New Roman" w:cs="Times New Roman"/>
        </w:rPr>
        <w:t>3. Maksymalny dopuszczalny poziom pomocy na operację, tj. stosunek wysokości</w:t>
      </w:r>
      <w:r w:rsidR="00E6464E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przyznanej</w:t>
      </w:r>
      <w:r w:rsidR="008E0CF4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pomocy do kosztów kwalifikowalnych</w:t>
      </w:r>
      <w:r w:rsidR="005018AE" w:rsidRPr="00A56416">
        <w:rPr>
          <w:rFonts w:ascii="Times New Roman" w:hAnsi="Times New Roman" w:cs="Times New Roman"/>
        </w:rPr>
        <w:t xml:space="preserve"> określony w Wytycznych oraz Regulaminie naboru wniosków</w:t>
      </w:r>
      <w:r w:rsidRPr="00A56416">
        <w:rPr>
          <w:rFonts w:ascii="Times New Roman" w:hAnsi="Times New Roman" w:cs="Times New Roman"/>
        </w:rPr>
        <w:t>, wynosi</w:t>
      </w:r>
      <w:r w:rsidR="005018AE" w:rsidRPr="00A56416">
        <w:rPr>
          <w:rFonts w:ascii="Times New Roman" w:hAnsi="Times New Roman" w:cs="Times New Roman"/>
        </w:rPr>
        <w:t>:</w:t>
      </w:r>
      <w:r w:rsidR="008E0CF4" w:rsidRPr="00A56416">
        <w:rPr>
          <w:rFonts w:ascii="Times New Roman" w:hAnsi="Times New Roman" w:cs="Times New Roman"/>
        </w:rPr>
        <w:br/>
      </w:r>
      <w:r w:rsidRPr="00A56416">
        <w:rPr>
          <w:rFonts w:ascii="Segoe UI Symbol" w:hAnsi="Segoe UI Symbol" w:cs="Segoe UI Symbol"/>
        </w:rPr>
        <w:t>➢</w:t>
      </w:r>
      <w:r w:rsidRPr="00A56416">
        <w:rPr>
          <w:rFonts w:ascii="Times New Roman" w:hAnsi="Times New Roman" w:cs="Times New Roman"/>
        </w:rPr>
        <w:t xml:space="preserve"> </w:t>
      </w:r>
      <w:r w:rsidR="003D005C">
        <w:rPr>
          <w:rFonts w:ascii="Times New Roman" w:hAnsi="Times New Roman" w:cs="Times New Roman"/>
        </w:rPr>
        <w:t xml:space="preserve">do </w:t>
      </w:r>
      <w:r w:rsidRPr="00A56416">
        <w:rPr>
          <w:rFonts w:ascii="Times New Roman" w:hAnsi="Times New Roman" w:cs="Times New Roman"/>
        </w:rPr>
        <w:t>75 % – w przypadku operacji realizowanych przez JSFP</w:t>
      </w:r>
      <w:r w:rsidR="005018AE" w:rsidRPr="00A56416">
        <w:rPr>
          <w:rFonts w:ascii="Times New Roman" w:hAnsi="Times New Roman" w:cs="Times New Roman"/>
        </w:rPr>
        <w:t xml:space="preserve"> </w:t>
      </w:r>
      <w:r w:rsidR="005018AE" w:rsidRPr="00A56416">
        <w:rPr>
          <w:rFonts w:ascii="Times New Roman" w:eastAsia="Times New Roman" w:hAnsi="Times New Roman" w:cs="Times New Roman"/>
          <w:spacing w:val="-6"/>
          <w:lang w:eastAsia="pl-PL" w:bidi="pl-PL"/>
        </w:rPr>
        <w:t>( 55% EFRROW + 20% budżet państwa).</w:t>
      </w:r>
    </w:p>
    <w:p w14:paraId="12D59933" w14:textId="792B44E9" w:rsidR="007F5B72" w:rsidRPr="00A56416" w:rsidRDefault="007F5B72" w:rsidP="00206E11">
      <w:pPr>
        <w:spacing w:line="240" w:lineRule="auto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 xml:space="preserve">4. Kwota przyznanej pomocy nie może być niższa niż </w:t>
      </w:r>
      <w:r w:rsidRPr="00A56416">
        <w:rPr>
          <w:rFonts w:ascii="Times New Roman" w:hAnsi="Times New Roman" w:cs="Times New Roman"/>
          <w:b/>
          <w:bCs/>
        </w:rPr>
        <w:t>50</w:t>
      </w:r>
      <w:r w:rsidR="009D056B" w:rsidRPr="00A56416">
        <w:rPr>
          <w:rFonts w:ascii="Times New Roman" w:hAnsi="Times New Roman" w:cs="Times New Roman"/>
          <w:b/>
          <w:bCs/>
        </w:rPr>
        <w:t> </w:t>
      </w:r>
      <w:r w:rsidRPr="00A56416">
        <w:rPr>
          <w:rFonts w:ascii="Times New Roman" w:hAnsi="Times New Roman" w:cs="Times New Roman"/>
          <w:b/>
          <w:bCs/>
        </w:rPr>
        <w:t>000</w:t>
      </w:r>
      <w:r w:rsidR="009D056B" w:rsidRPr="00A56416">
        <w:rPr>
          <w:rFonts w:ascii="Times New Roman" w:hAnsi="Times New Roman" w:cs="Times New Roman"/>
          <w:b/>
          <w:bCs/>
        </w:rPr>
        <w:t>,00</w:t>
      </w:r>
      <w:r w:rsidRPr="00A56416">
        <w:rPr>
          <w:rFonts w:ascii="Times New Roman" w:hAnsi="Times New Roman" w:cs="Times New Roman"/>
        </w:rPr>
        <w:t xml:space="preserve"> zł i nie wyższa niż </w:t>
      </w:r>
      <w:r w:rsidR="00E6464E" w:rsidRPr="00A56416">
        <w:rPr>
          <w:rFonts w:ascii="Times New Roman" w:hAnsi="Times New Roman" w:cs="Times New Roman"/>
          <w:b/>
          <w:bCs/>
        </w:rPr>
        <w:t>14</w:t>
      </w:r>
      <w:r w:rsidRPr="00A56416">
        <w:rPr>
          <w:rFonts w:ascii="Times New Roman" w:hAnsi="Times New Roman" w:cs="Times New Roman"/>
          <w:b/>
          <w:bCs/>
        </w:rPr>
        <w:t>0</w:t>
      </w:r>
      <w:r w:rsidR="009D056B" w:rsidRPr="00A56416">
        <w:rPr>
          <w:rFonts w:ascii="Times New Roman" w:hAnsi="Times New Roman" w:cs="Times New Roman"/>
          <w:b/>
          <w:bCs/>
        </w:rPr>
        <w:t> </w:t>
      </w:r>
      <w:r w:rsidRPr="00A56416">
        <w:rPr>
          <w:rFonts w:ascii="Times New Roman" w:hAnsi="Times New Roman" w:cs="Times New Roman"/>
          <w:b/>
          <w:bCs/>
        </w:rPr>
        <w:t>000</w:t>
      </w:r>
      <w:r w:rsidR="009D056B" w:rsidRPr="00A56416">
        <w:rPr>
          <w:rFonts w:ascii="Times New Roman" w:hAnsi="Times New Roman" w:cs="Times New Roman"/>
          <w:b/>
          <w:bCs/>
        </w:rPr>
        <w:t>,00</w:t>
      </w:r>
      <w:r w:rsidRPr="00A56416">
        <w:rPr>
          <w:rFonts w:ascii="Times New Roman" w:hAnsi="Times New Roman" w:cs="Times New Roman"/>
        </w:rPr>
        <w:t xml:space="preserve"> zł.</w:t>
      </w:r>
    </w:p>
    <w:p w14:paraId="276301FC" w14:textId="77777777" w:rsidR="007F5B72" w:rsidRPr="00A56416" w:rsidRDefault="007F5B72" w:rsidP="00206E11">
      <w:pPr>
        <w:spacing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V. Miejsce publikacji regulaminu naborów wniosków o wsparcie:</w:t>
      </w:r>
    </w:p>
    <w:p w14:paraId="413D310B" w14:textId="4C969DEC" w:rsidR="007F5B72" w:rsidRPr="00A56416" w:rsidRDefault="007F5B72" w:rsidP="00206E11">
      <w:pPr>
        <w:spacing w:line="240" w:lineRule="auto"/>
        <w:jc w:val="both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W siedzibie Biura Stowarzyszenia Lokalna Grupa Działania „</w:t>
      </w:r>
      <w:r w:rsidR="00E6464E" w:rsidRPr="00A56416">
        <w:rPr>
          <w:rFonts w:ascii="Times New Roman" w:hAnsi="Times New Roman" w:cs="Times New Roman"/>
        </w:rPr>
        <w:t>Razem dla Rozwoju</w:t>
      </w:r>
      <w:r w:rsidRPr="00A56416">
        <w:rPr>
          <w:rFonts w:ascii="Times New Roman" w:hAnsi="Times New Roman" w:cs="Times New Roman"/>
        </w:rPr>
        <w:t>” oraz na</w:t>
      </w:r>
      <w:r w:rsidR="00E6464E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</w:rPr>
        <w:t>stronie internetowej:</w:t>
      </w:r>
      <w:r w:rsidR="009D056B" w:rsidRPr="00A56416">
        <w:rPr>
          <w:rFonts w:ascii="Times New Roman" w:hAnsi="Times New Roman" w:cs="Times New Roman"/>
        </w:rPr>
        <w:t xml:space="preserve"> </w:t>
      </w:r>
      <w:r w:rsidRPr="00A56416">
        <w:rPr>
          <w:rFonts w:ascii="Times New Roman" w:hAnsi="Times New Roman" w:cs="Times New Roman"/>
          <w:color w:val="0070C0"/>
          <w:u w:val="single"/>
        </w:rPr>
        <w:t>www.</w:t>
      </w:r>
      <w:r w:rsidR="00E6464E" w:rsidRPr="00A56416">
        <w:rPr>
          <w:rFonts w:ascii="Times New Roman" w:hAnsi="Times New Roman" w:cs="Times New Roman"/>
          <w:color w:val="0070C0"/>
          <w:u w:val="single"/>
        </w:rPr>
        <w:t>razem-dla-rozwoju</w:t>
      </w:r>
      <w:r w:rsidRPr="00A56416">
        <w:rPr>
          <w:rFonts w:ascii="Times New Roman" w:hAnsi="Times New Roman" w:cs="Times New Roman"/>
          <w:color w:val="0070C0"/>
          <w:u w:val="single"/>
        </w:rPr>
        <w:t>.pl</w:t>
      </w:r>
    </w:p>
    <w:p w14:paraId="638F5D64" w14:textId="77777777" w:rsidR="007F5B72" w:rsidRPr="00A56416" w:rsidRDefault="007F5B72" w:rsidP="00206E11">
      <w:pPr>
        <w:spacing w:line="240" w:lineRule="auto"/>
        <w:rPr>
          <w:rFonts w:ascii="Times New Roman" w:hAnsi="Times New Roman" w:cs="Times New Roman"/>
          <w:b/>
          <w:bCs/>
        </w:rPr>
      </w:pPr>
      <w:r w:rsidRPr="00A56416">
        <w:rPr>
          <w:rFonts w:ascii="Times New Roman" w:hAnsi="Times New Roman" w:cs="Times New Roman"/>
          <w:b/>
          <w:bCs/>
        </w:rPr>
        <w:t>VI. Dane do kontaktu :</w:t>
      </w:r>
    </w:p>
    <w:p w14:paraId="11C268E2" w14:textId="5B97499A" w:rsidR="007F5B72" w:rsidRDefault="007F5B72" w:rsidP="00206E11">
      <w:pPr>
        <w:spacing w:line="240" w:lineRule="auto"/>
        <w:rPr>
          <w:rFonts w:ascii="Times New Roman" w:hAnsi="Times New Roman" w:cs="Times New Roman"/>
        </w:rPr>
      </w:pPr>
      <w:r w:rsidRPr="00A56416">
        <w:rPr>
          <w:rFonts w:ascii="Times New Roman" w:hAnsi="Times New Roman" w:cs="Times New Roman"/>
        </w:rPr>
        <w:t>Biuro LGD „</w:t>
      </w:r>
      <w:r w:rsidR="00E6464E" w:rsidRPr="00A56416">
        <w:rPr>
          <w:rFonts w:ascii="Times New Roman" w:hAnsi="Times New Roman" w:cs="Times New Roman"/>
        </w:rPr>
        <w:t>Razem dla Rozwoju</w:t>
      </w:r>
      <w:r w:rsidRPr="00A56416">
        <w:rPr>
          <w:rFonts w:ascii="Times New Roman" w:hAnsi="Times New Roman" w:cs="Times New Roman"/>
        </w:rPr>
        <w:t>”,</w:t>
      </w:r>
      <w:r w:rsidR="008E0CF4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 xml:space="preserve">ul. </w:t>
      </w:r>
      <w:proofErr w:type="spellStart"/>
      <w:r w:rsidR="00E6464E" w:rsidRPr="00A56416">
        <w:rPr>
          <w:rFonts w:ascii="Times New Roman" w:hAnsi="Times New Roman" w:cs="Times New Roman"/>
        </w:rPr>
        <w:t>Rębowska</w:t>
      </w:r>
      <w:proofErr w:type="spellEnd"/>
      <w:r w:rsidR="00E6464E" w:rsidRPr="00A56416">
        <w:rPr>
          <w:rFonts w:ascii="Times New Roman" w:hAnsi="Times New Roman" w:cs="Times New Roman"/>
        </w:rPr>
        <w:t xml:space="preserve"> 52/3,4,6</w:t>
      </w:r>
      <w:r w:rsidRPr="00A56416">
        <w:rPr>
          <w:rFonts w:ascii="Times New Roman" w:hAnsi="Times New Roman" w:cs="Times New Roman"/>
        </w:rPr>
        <w:t xml:space="preserve">, </w:t>
      </w:r>
      <w:r w:rsidR="00E6464E" w:rsidRPr="00A56416">
        <w:rPr>
          <w:rFonts w:ascii="Times New Roman" w:hAnsi="Times New Roman" w:cs="Times New Roman"/>
        </w:rPr>
        <w:t>09-450 Wyszogród</w:t>
      </w:r>
      <w:r w:rsidRPr="00A56416">
        <w:rPr>
          <w:rFonts w:ascii="Times New Roman" w:hAnsi="Times New Roman" w:cs="Times New Roman"/>
        </w:rPr>
        <w:t xml:space="preserve"> ;</w:t>
      </w:r>
      <w:r w:rsidR="008E0CF4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 xml:space="preserve">e-mail: </w:t>
      </w:r>
      <w:r w:rsidR="008E0CF4" w:rsidRPr="00A56416">
        <w:rPr>
          <w:rFonts w:ascii="Times New Roman" w:hAnsi="Times New Roman" w:cs="Times New Roman"/>
        </w:rPr>
        <w:t>poczta</w:t>
      </w:r>
      <w:r w:rsidRPr="00A56416">
        <w:rPr>
          <w:rFonts w:ascii="Times New Roman" w:hAnsi="Times New Roman" w:cs="Times New Roman"/>
        </w:rPr>
        <w:t>@</w:t>
      </w:r>
      <w:r w:rsidR="008E0CF4" w:rsidRPr="00A56416">
        <w:rPr>
          <w:rFonts w:ascii="Times New Roman" w:hAnsi="Times New Roman" w:cs="Times New Roman"/>
        </w:rPr>
        <w:t>razem-dla-rozwoju</w:t>
      </w:r>
      <w:r w:rsidRPr="00A56416">
        <w:rPr>
          <w:rFonts w:ascii="Times New Roman" w:hAnsi="Times New Roman" w:cs="Times New Roman"/>
        </w:rPr>
        <w:t>.p</w:t>
      </w:r>
      <w:r w:rsidR="008E0CF4" w:rsidRPr="00A56416">
        <w:rPr>
          <w:rFonts w:ascii="Times New Roman" w:hAnsi="Times New Roman" w:cs="Times New Roman"/>
        </w:rPr>
        <w:t>l</w:t>
      </w:r>
      <w:r w:rsidRPr="00A56416">
        <w:rPr>
          <w:rFonts w:ascii="Times New Roman" w:hAnsi="Times New Roman" w:cs="Times New Roman"/>
        </w:rPr>
        <w:t>,</w:t>
      </w:r>
      <w:r w:rsidR="008E0CF4" w:rsidRPr="00A56416">
        <w:rPr>
          <w:rFonts w:ascii="Times New Roman" w:hAnsi="Times New Roman" w:cs="Times New Roman"/>
        </w:rPr>
        <w:br/>
      </w:r>
      <w:proofErr w:type="spellStart"/>
      <w:r w:rsidRPr="00A56416">
        <w:rPr>
          <w:rFonts w:ascii="Times New Roman" w:hAnsi="Times New Roman" w:cs="Times New Roman"/>
        </w:rPr>
        <w:t>tel.kom</w:t>
      </w:r>
      <w:proofErr w:type="spellEnd"/>
      <w:r w:rsidRPr="00A56416">
        <w:rPr>
          <w:rFonts w:ascii="Times New Roman" w:hAnsi="Times New Roman" w:cs="Times New Roman"/>
        </w:rPr>
        <w:t>.</w:t>
      </w:r>
      <w:r w:rsidR="008E0CF4" w:rsidRPr="00A56416">
        <w:rPr>
          <w:rFonts w:ascii="Times New Roman" w:hAnsi="Times New Roman" w:cs="Times New Roman"/>
        </w:rPr>
        <w:t xml:space="preserve"> 575 225 871, 575 225 873</w:t>
      </w:r>
      <w:r w:rsidR="008E0CF4" w:rsidRPr="00A56416">
        <w:rPr>
          <w:rFonts w:ascii="Times New Roman" w:hAnsi="Times New Roman" w:cs="Times New Roman"/>
        </w:rPr>
        <w:br/>
      </w:r>
      <w:r w:rsidRPr="00A56416">
        <w:rPr>
          <w:rFonts w:ascii="Times New Roman" w:hAnsi="Times New Roman" w:cs="Times New Roman"/>
        </w:rPr>
        <w:t>godziny pracy biura: poniedziałek - piątek: 8.00-16.00</w:t>
      </w:r>
    </w:p>
    <w:p w14:paraId="75284C1A" w14:textId="77777777" w:rsidR="00863E9E" w:rsidRDefault="00863E9E" w:rsidP="00206E11">
      <w:pPr>
        <w:spacing w:line="240" w:lineRule="auto"/>
        <w:rPr>
          <w:rFonts w:ascii="Times New Roman" w:hAnsi="Times New Roman" w:cs="Times New Roman"/>
        </w:rPr>
      </w:pPr>
    </w:p>
    <w:sectPr w:rsidR="00863E9E" w:rsidSect="00D32B35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D79B8"/>
    <w:multiLevelType w:val="multilevel"/>
    <w:tmpl w:val="CA6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B7F28"/>
    <w:multiLevelType w:val="hybridMultilevel"/>
    <w:tmpl w:val="0FCA3EF0"/>
    <w:lvl w:ilvl="0" w:tplc="F28C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25C3E"/>
    <w:multiLevelType w:val="multilevel"/>
    <w:tmpl w:val="E5A8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131243">
    <w:abstractNumId w:val="1"/>
  </w:num>
  <w:num w:numId="2" w16cid:durableId="1588925630">
    <w:abstractNumId w:val="2"/>
  </w:num>
  <w:num w:numId="3" w16cid:durableId="3680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B"/>
    <w:rsid w:val="0002307D"/>
    <w:rsid w:val="000B1D89"/>
    <w:rsid w:val="000D0F96"/>
    <w:rsid w:val="000E19EF"/>
    <w:rsid w:val="000F1C2F"/>
    <w:rsid w:val="0010459A"/>
    <w:rsid w:val="00110F21"/>
    <w:rsid w:val="00122A0C"/>
    <w:rsid w:val="001A0391"/>
    <w:rsid w:val="00206E11"/>
    <w:rsid w:val="002C78AA"/>
    <w:rsid w:val="00341EEA"/>
    <w:rsid w:val="003501FB"/>
    <w:rsid w:val="00383B27"/>
    <w:rsid w:val="0039217A"/>
    <w:rsid w:val="003B657B"/>
    <w:rsid w:val="003D005C"/>
    <w:rsid w:val="0041423B"/>
    <w:rsid w:val="004B0DD6"/>
    <w:rsid w:val="004C510A"/>
    <w:rsid w:val="005018AE"/>
    <w:rsid w:val="00771AAB"/>
    <w:rsid w:val="00774D79"/>
    <w:rsid w:val="00797BAD"/>
    <w:rsid w:val="007B3372"/>
    <w:rsid w:val="007E1B3D"/>
    <w:rsid w:val="007F5B72"/>
    <w:rsid w:val="00863E9E"/>
    <w:rsid w:val="008C4E13"/>
    <w:rsid w:val="008E0CF4"/>
    <w:rsid w:val="0098395A"/>
    <w:rsid w:val="009A2E5C"/>
    <w:rsid w:val="009D056B"/>
    <w:rsid w:val="00A56416"/>
    <w:rsid w:val="00A77140"/>
    <w:rsid w:val="00B01FD9"/>
    <w:rsid w:val="00B07952"/>
    <w:rsid w:val="00B23227"/>
    <w:rsid w:val="00B75A5D"/>
    <w:rsid w:val="00BB7AE1"/>
    <w:rsid w:val="00D32B35"/>
    <w:rsid w:val="00D405B9"/>
    <w:rsid w:val="00D40977"/>
    <w:rsid w:val="00D87040"/>
    <w:rsid w:val="00D95E35"/>
    <w:rsid w:val="00DC0090"/>
    <w:rsid w:val="00E252BF"/>
    <w:rsid w:val="00E6464E"/>
    <w:rsid w:val="00F11082"/>
    <w:rsid w:val="00F14AEF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4DCF"/>
  <w15:chartTrackingRefBased/>
  <w15:docId w15:val="{7D6CD8C1-3D4F-4932-8772-114CDEDC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6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6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6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6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6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5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5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65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65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65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65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6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6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6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65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65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65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65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65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46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64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A0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Wyszogród</dc:creator>
  <cp:keywords/>
  <dc:description/>
  <cp:lastModifiedBy>LGD Wyszogród</cp:lastModifiedBy>
  <cp:revision>26</cp:revision>
  <cp:lastPrinted>2025-04-10T08:50:00Z</cp:lastPrinted>
  <dcterms:created xsi:type="dcterms:W3CDTF">2025-01-28T14:22:00Z</dcterms:created>
  <dcterms:modified xsi:type="dcterms:W3CDTF">2025-04-23T10:35:00Z</dcterms:modified>
</cp:coreProperties>
</file>